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54DFD" w14:textId="77777777" w:rsidR="00BF1F02" w:rsidRPr="00BF1F02" w:rsidRDefault="00B85072" w:rsidP="00BF1F02">
      <w:pPr>
        <w:shd w:val="clear" w:color="auto" w:fill="FFFFFF"/>
        <w:spacing w:after="120" w:line="240" w:lineRule="auto"/>
        <w:jc w:val="center"/>
        <w:outlineLvl w:val="1"/>
        <w:rPr>
          <w:rFonts w:ascii="Comic Sans MS" w:hAnsi="Comic Sans MS" w:cs="Times New Roman"/>
          <w:b/>
          <w:color w:val="4C4C4C"/>
          <w:sz w:val="36"/>
          <w:szCs w:val="36"/>
          <w:shd w:val="clear" w:color="auto" w:fill="FFFFFF"/>
        </w:rPr>
      </w:pPr>
      <w:r w:rsidRPr="00BF1F02">
        <w:rPr>
          <w:rFonts w:ascii="Comic Sans MS" w:hAnsi="Comic Sans MS" w:cs="Times New Roman"/>
          <w:b/>
          <w:color w:val="4C4C4C"/>
          <w:sz w:val="36"/>
          <w:szCs w:val="36"/>
          <w:shd w:val="clear" w:color="auto" w:fill="FFFFFF"/>
        </w:rPr>
        <w:t xml:space="preserve">EVERYTHING YOU WANT TO KNOW ABOUT </w:t>
      </w:r>
    </w:p>
    <w:p w14:paraId="51CDD3D6" w14:textId="42BF42DF" w:rsidR="00B85072" w:rsidRPr="00BF1F02" w:rsidRDefault="00B85072" w:rsidP="00BF1F02">
      <w:pPr>
        <w:shd w:val="clear" w:color="auto" w:fill="FFFFFF"/>
        <w:spacing w:after="120" w:line="240" w:lineRule="auto"/>
        <w:jc w:val="center"/>
        <w:outlineLvl w:val="1"/>
        <w:rPr>
          <w:rFonts w:ascii="Comic Sans MS" w:hAnsi="Comic Sans MS" w:cs="Times New Roman"/>
          <w:b/>
          <w:color w:val="4C4C4C"/>
          <w:sz w:val="36"/>
          <w:szCs w:val="36"/>
          <w:shd w:val="clear" w:color="auto" w:fill="FFFFFF"/>
        </w:rPr>
      </w:pPr>
      <w:r w:rsidRPr="00BF1F02">
        <w:rPr>
          <w:rFonts w:ascii="Comic Sans MS" w:hAnsi="Comic Sans MS" w:cs="Times New Roman"/>
          <w:b/>
          <w:color w:val="4C4C4C"/>
          <w:sz w:val="36"/>
          <w:szCs w:val="36"/>
          <w:shd w:val="clear" w:color="auto" w:fill="FFFFFF"/>
        </w:rPr>
        <w:t>CALLING YOUR ELECTED OFFICIAL</w:t>
      </w:r>
    </w:p>
    <w:p w14:paraId="67726A98" w14:textId="08C6E863" w:rsidR="00845A63" w:rsidRPr="00BF1F02" w:rsidRDefault="00845A63" w:rsidP="00845A63">
      <w:pPr>
        <w:shd w:val="clear" w:color="auto" w:fill="FFFFFF"/>
        <w:spacing w:before="420" w:after="120" w:line="240" w:lineRule="auto"/>
        <w:outlineLvl w:val="1"/>
        <w:rPr>
          <w:rFonts w:ascii="Comic Sans MS" w:eastAsia="Times New Roman" w:hAnsi="Comic Sans MS" w:cs="Times New Roman"/>
          <w:b/>
          <w:bCs/>
          <w:color w:val="38383D"/>
          <w:sz w:val="24"/>
          <w:szCs w:val="24"/>
        </w:rPr>
      </w:pPr>
      <w:r w:rsidRPr="00BF1F02">
        <w:rPr>
          <w:rFonts w:ascii="Comic Sans MS" w:hAnsi="Comic Sans MS" w:cs="Times New Roman"/>
          <w:color w:val="4C4C4C"/>
          <w:sz w:val="24"/>
          <w:szCs w:val="24"/>
          <w:shd w:val="clear" w:color="auto" w:fill="FFFFFF"/>
        </w:rPr>
        <w:t>Telephoning your legislator’s office is a useful way to communicate your opinions, especially on issues where an action is pending, such as a vote. You will not speak to the legislator directly. As with letters, legislative staff track the number of calls they receive on various topics. Just a couple phone calls into an office over a short period of time can bring an issue to the attention of your legislator and have a big impact.</w:t>
      </w:r>
    </w:p>
    <w:p w14:paraId="6867F81C" w14:textId="2951DDF4" w:rsidR="00845A63" w:rsidRPr="00845A63" w:rsidRDefault="00DA296A" w:rsidP="00845A63">
      <w:pPr>
        <w:shd w:val="clear" w:color="auto" w:fill="FFFFFF"/>
        <w:spacing w:before="420" w:after="120" w:line="240" w:lineRule="auto"/>
        <w:outlineLvl w:val="1"/>
        <w:rPr>
          <w:rFonts w:ascii="Comic Sans MS" w:eastAsia="Times New Roman" w:hAnsi="Comic Sans MS" w:cs="Times New Roman"/>
          <w:b/>
          <w:bCs/>
          <w:color w:val="38383D"/>
          <w:sz w:val="24"/>
          <w:szCs w:val="24"/>
        </w:rPr>
      </w:pPr>
      <w:r w:rsidRPr="00BF1F02">
        <w:rPr>
          <w:rFonts w:ascii="Comic Sans MS" w:eastAsia="Times New Roman" w:hAnsi="Comic Sans MS" w:cs="Times New Roman"/>
          <w:b/>
          <w:bCs/>
          <w:color w:val="38383D"/>
          <w:sz w:val="24"/>
          <w:szCs w:val="24"/>
        </w:rPr>
        <w:t>HERE'</w:t>
      </w:r>
      <w:r w:rsidR="00BF1F02" w:rsidRPr="00BF1F02">
        <w:rPr>
          <w:rFonts w:ascii="Comic Sans MS" w:eastAsia="Times New Roman" w:hAnsi="Comic Sans MS" w:cs="Times New Roman"/>
          <w:b/>
          <w:bCs/>
          <w:color w:val="38383D"/>
          <w:sz w:val="24"/>
          <w:szCs w:val="24"/>
        </w:rPr>
        <w:t>S</w:t>
      </w:r>
      <w:r w:rsidRPr="00BF1F02">
        <w:rPr>
          <w:rFonts w:ascii="Comic Sans MS" w:eastAsia="Times New Roman" w:hAnsi="Comic Sans MS" w:cs="Times New Roman"/>
          <w:b/>
          <w:bCs/>
          <w:color w:val="38383D"/>
          <w:sz w:val="24"/>
          <w:szCs w:val="24"/>
        </w:rPr>
        <w:t xml:space="preserve"> WHAT TO DO: </w:t>
      </w:r>
    </w:p>
    <w:p w14:paraId="5FB3D8D3" w14:textId="746041C1" w:rsidR="00DD1E6D" w:rsidRPr="00BF1F02" w:rsidRDefault="00BF1F02" w:rsidP="00DD1E6D">
      <w:pPr>
        <w:pStyle w:val="ListParagraph"/>
        <w:numPr>
          <w:ilvl w:val="0"/>
          <w:numId w:val="2"/>
        </w:numPr>
        <w:shd w:val="clear" w:color="auto" w:fill="FFFFFF"/>
        <w:spacing w:before="100" w:beforeAutospacing="1" w:after="180" w:line="240" w:lineRule="auto"/>
        <w:rPr>
          <w:rFonts w:ascii="Comic Sans MS" w:eastAsia="Times New Roman" w:hAnsi="Comic Sans MS" w:cs="Times New Roman"/>
          <w:color w:val="38383D"/>
          <w:sz w:val="24"/>
          <w:szCs w:val="24"/>
        </w:rPr>
      </w:pPr>
      <w:r w:rsidRPr="00BF1F02">
        <w:rPr>
          <w:rFonts w:ascii="Comic Sans MS" w:hAnsi="Comic Sans MS" w:cs="Times New Roman"/>
          <w:b/>
          <w:sz w:val="24"/>
          <w:szCs w:val="24"/>
        </w:rPr>
        <w:t>How to reach them</w:t>
      </w:r>
      <w:r w:rsidR="00DD1E6D" w:rsidRPr="00BF1F02">
        <w:rPr>
          <w:rFonts w:ascii="Comic Sans MS" w:hAnsi="Comic Sans MS" w:cs="Times New Roman"/>
          <w:sz w:val="24"/>
          <w:szCs w:val="24"/>
        </w:rPr>
        <w:t xml:space="preserve">: </w:t>
      </w:r>
      <w:r w:rsidR="00C167D5">
        <w:rPr>
          <w:rFonts w:ascii="Comic Sans MS" w:hAnsi="Comic Sans MS" w:cs="Times New Roman"/>
          <w:sz w:val="24"/>
          <w:szCs w:val="24"/>
        </w:rPr>
        <w:t>In the case of congress persons, d</w:t>
      </w:r>
      <w:r w:rsidR="00336716" w:rsidRPr="00BF1F02">
        <w:rPr>
          <w:rFonts w:ascii="Comic Sans MS" w:hAnsi="Comic Sans MS" w:cs="Times New Roman"/>
          <w:sz w:val="24"/>
          <w:szCs w:val="24"/>
        </w:rPr>
        <w:t xml:space="preserve">ecide if you are going to call </w:t>
      </w:r>
      <w:r w:rsidR="00B85072" w:rsidRPr="00BF1F02">
        <w:rPr>
          <w:rFonts w:ascii="Comic Sans MS" w:hAnsi="Comic Sans MS" w:cs="Times New Roman"/>
          <w:sz w:val="24"/>
          <w:szCs w:val="24"/>
        </w:rPr>
        <w:t xml:space="preserve">their </w:t>
      </w:r>
      <w:r w:rsidR="00336716" w:rsidRPr="00BF1F02">
        <w:rPr>
          <w:rFonts w:ascii="Comic Sans MS" w:hAnsi="Comic Sans MS" w:cs="Times New Roman"/>
          <w:sz w:val="24"/>
          <w:szCs w:val="24"/>
        </w:rPr>
        <w:t>office in Washington, D.C. or the closest district office.</w:t>
      </w:r>
      <w:r w:rsidR="00DD1E6D" w:rsidRPr="00BF1F02">
        <w:rPr>
          <w:rFonts w:ascii="Comic Sans MS" w:hAnsi="Comic Sans MS" w:cs="Times New Roman"/>
          <w:sz w:val="24"/>
          <w:szCs w:val="24"/>
        </w:rPr>
        <w:t xml:space="preserve"> </w:t>
      </w:r>
      <w:r w:rsidR="00336716" w:rsidRPr="00BF1F02">
        <w:rPr>
          <w:rFonts w:ascii="Comic Sans MS" w:hAnsi="Comic Sans MS" w:cs="Times New Roman"/>
          <w:sz w:val="24"/>
          <w:szCs w:val="24"/>
        </w:rPr>
        <w:t xml:space="preserve">Legislative </w:t>
      </w:r>
      <w:r w:rsidR="00DD1E6D" w:rsidRPr="00BF1F02">
        <w:rPr>
          <w:rFonts w:ascii="Comic Sans MS" w:hAnsi="Comic Sans MS" w:cs="Times New Roman"/>
          <w:sz w:val="24"/>
          <w:szCs w:val="24"/>
        </w:rPr>
        <w:t>a</w:t>
      </w:r>
      <w:r w:rsidR="00336716" w:rsidRPr="00BF1F02">
        <w:rPr>
          <w:rFonts w:ascii="Comic Sans MS" w:hAnsi="Comic Sans MS" w:cs="Times New Roman"/>
          <w:sz w:val="24"/>
          <w:szCs w:val="24"/>
        </w:rPr>
        <w:t xml:space="preserve">nd policy matters are typically handled by the Member’s office located in Washington, D.C., so it’s a good idea to begin there. Local district offices generally focus on aiding constituents </w:t>
      </w:r>
      <w:r w:rsidR="00BC5279">
        <w:rPr>
          <w:rFonts w:ascii="Comic Sans MS" w:hAnsi="Comic Sans MS" w:cs="Times New Roman"/>
          <w:sz w:val="24"/>
          <w:szCs w:val="24"/>
        </w:rPr>
        <w:t>who have</w:t>
      </w:r>
      <w:r w:rsidR="00336716" w:rsidRPr="00BF1F02">
        <w:rPr>
          <w:rFonts w:ascii="Comic Sans MS" w:hAnsi="Comic Sans MS" w:cs="Times New Roman"/>
          <w:sz w:val="24"/>
          <w:szCs w:val="24"/>
        </w:rPr>
        <w:t xml:space="preserve"> a </w:t>
      </w:r>
      <w:proofErr w:type="gramStart"/>
      <w:r w:rsidR="00336716" w:rsidRPr="00BF1F02">
        <w:rPr>
          <w:rFonts w:ascii="Comic Sans MS" w:hAnsi="Comic Sans MS" w:cs="Times New Roman"/>
          <w:sz w:val="24"/>
          <w:szCs w:val="24"/>
        </w:rPr>
        <w:t>particular</w:t>
      </w:r>
      <w:r w:rsidR="00BC5279">
        <w:rPr>
          <w:rFonts w:ascii="Comic Sans MS" w:hAnsi="Comic Sans MS" w:cs="Times New Roman"/>
          <w:sz w:val="24"/>
          <w:szCs w:val="24"/>
        </w:rPr>
        <w:t xml:space="preserve"> </w:t>
      </w:r>
      <w:r w:rsidR="00336716" w:rsidRPr="00BF1F02">
        <w:rPr>
          <w:rFonts w:ascii="Comic Sans MS" w:hAnsi="Comic Sans MS" w:cs="Times New Roman"/>
          <w:sz w:val="24"/>
          <w:szCs w:val="24"/>
        </w:rPr>
        <w:t>need</w:t>
      </w:r>
      <w:proofErr w:type="gramEnd"/>
      <w:r w:rsidR="00BC5279">
        <w:rPr>
          <w:rFonts w:ascii="Comic Sans MS" w:hAnsi="Comic Sans MS" w:cs="Times New Roman"/>
          <w:sz w:val="24"/>
          <w:szCs w:val="24"/>
        </w:rPr>
        <w:t xml:space="preserve"> to rectify</w:t>
      </w:r>
      <w:r w:rsidR="00336716" w:rsidRPr="00BF1F02">
        <w:rPr>
          <w:rFonts w:ascii="Comic Sans MS" w:hAnsi="Comic Sans MS" w:cs="Times New Roman"/>
          <w:sz w:val="24"/>
          <w:szCs w:val="24"/>
        </w:rPr>
        <w:t xml:space="preserve">, such as problems with Social Security benefits. </w:t>
      </w:r>
      <w:r w:rsidR="00DD1E6D" w:rsidRPr="00BF1F02">
        <w:rPr>
          <w:rStyle w:val="Strong"/>
          <w:rFonts w:ascii="Comic Sans MS" w:hAnsi="Comic Sans MS" w:cs="Times New Roman"/>
          <w:b w:val="0"/>
          <w:color w:val="4C4C4C"/>
          <w:sz w:val="24"/>
          <w:szCs w:val="24"/>
        </w:rPr>
        <w:t>To call their D.C., offices, call directly or through the switchboard</w:t>
      </w:r>
      <w:r w:rsidR="00DD1E6D" w:rsidRPr="00BF1F02">
        <w:rPr>
          <w:rFonts w:ascii="Comic Sans MS" w:hAnsi="Comic Sans MS" w:cs="Times New Roman"/>
          <w:b/>
          <w:color w:val="4C4C4C"/>
          <w:sz w:val="24"/>
          <w:szCs w:val="24"/>
        </w:rPr>
        <w:t>.</w:t>
      </w:r>
      <w:r w:rsidR="00DD1E6D" w:rsidRPr="00BF1F02">
        <w:rPr>
          <w:rFonts w:ascii="Comic Sans MS" w:hAnsi="Comic Sans MS" w:cs="Times New Roman"/>
          <w:color w:val="4C4C4C"/>
          <w:sz w:val="24"/>
          <w:szCs w:val="24"/>
        </w:rPr>
        <w:t xml:space="preserve"> If you do not have the direct number, you can reach US representatives by calling </w:t>
      </w:r>
      <w:r w:rsidR="00BC5279">
        <w:rPr>
          <w:rFonts w:ascii="Comic Sans MS" w:hAnsi="Comic Sans MS" w:cs="Times New Roman"/>
          <w:color w:val="4C4C4C"/>
          <w:sz w:val="24"/>
          <w:szCs w:val="24"/>
        </w:rPr>
        <w:t xml:space="preserve">the switchboard at </w:t>
      </w:r>
      <w:r w:rsidR="00DD1E6D" w:rsidRPr="00BF1F02">
        <w:rPr>
          <w:rFonts w:ascii="Comic Sans MS" w:hAnsi="Comic Sans MS" w:cs="Times New Roman"/>
          <w:color w:val="4C4C4C"/>
          <w:sz w:val="24"/>
          <w:szCs w:val="24"/>
        </w:rPr>
        <w:t xml:space="preserve">202-225-3121, and US senators by calling 202-224-3121. Ask the operator to connect you to the individual office. </w:t>
      </w:r>
    </w:p>
    <w:p w14:paraId="0C4AAFA2" w14:textId="2BC76E0B" w:rsidR="00336716" w:rsidRDefault="00845A63" w:rsidP="00B85072">
      <w:pPr>
        <w:shd w:val="clear" w:color="auto" w:fill="FFFFFF"/>
        <w:spacing w:before="100" w:beforeAutospacing="1" w:after="180" w:line="240" w:lineRule="auto"/>
        <w:ind w:left="720"/>
        <w:rPr>
          <w:rFonts w:ascii="Comic Sans MS" w:hAnsi="Comic Sans MS" w:cs="Times New Roman"/>
          <w:sz w:val="24"/>
          <w:szCs w:val="24"/>
        </w:rPr>
      </w:pPr>
      <w:r w:rsidRPr="00845A63">
        <w:rPr>
          <w:rFonts w:ascii="Comic Sans MS" w:eastAsia="Times New Roman" w:hAnsi="Comic Sans MS" w:cs="Times New Roman"/>
          <w:color w:val="38383D"/>
          <w:sz w:val="24"/>
          <w:szCs w:val="24"/>
        </w:rPr>
        <w:t xml:space="preserve">Your congressional representatives should have district office phone numbers listed on their website. </w:t>
      </w:r>
      <w:r w:rsidR="00336716" w:rsidRPr="00BF1F02">
        <w:rPr>
          <w:rFonts w:ascii="Comic Sans MS" w:hAnsi="Comic Sans MS" w:cs="Times New Roman"/>
          <w:color w:val="4C4C4C"/>
          <w:sz w:val="24"/>
          <w:szCs w:val="24"/>
        </w:rPr>
        <w:t>If you do not know the names of your members of Congress or want the direct line to their office, you can </w:t>
      </w:r>
      <w:r w:rsidR="00DD1E6D" w:rsidRPr="00BF1F02">
        <w:rPr>
          <w:rFonts w:ascii="Comic Sans MS" w:hAnsi="Comic Sans MS" w:cs="Times New Roman"/>
          <w:color w:val="4C4C4C"/>
          <w:sz w:val="24"/>
          <w:szCs w:val="24"/>
        </w:rPr>
        <w:t xml:space="preserve">find their names and contact numbers </w:t>
      </w:r>
      <w:r w:rsidR="00B85072" w:rsidRPr="00BF1F02">
        <w:rPr>
          <w:rFonts w:ascii="Comic Sans MS" w:hAnsi="Comic Sans MS" w:cs="Times New Roman"/>
          <w:color w:val="4C4C4C"/>
          <w:sz w:val="24"/>
          <w:szCs w:val="24"/>
        </w:rPr>
        <w:t xml:space="preserve">via </w:t>
      </w:r>
      <w:r w:rsidR="00DD1E6D" w:rsidRPr="00BF1F02">
        <w:rPr>
          <w:rFonts w:ascii="Comic Sans MS" w:hAnsi="Comic Sans MS" w:cs="Times New Roman"/>
          <w:color w:val="4C4C4C"/>
          <w:sz w:val="24"/>
          <w:szCs w:val="24"/>
        </w:rPr>
        <w:t>several sources</w:t>
      </w:r>
      <w:r w:rsidR="00B85072" w:rsidRPr="00BF1F02">
        <w:rPr>
          <w:rFonts w:ascii="Comic Sans MS" w:hAnsi="Comic Sans MS" w:cs="Times New Roman"/>
          <w:color w:val="4C4C4C"/>
          <w:sz w:val="24"/>
          <w:szCs w:val="24"/>
        </w:rPr>
        <w:t xml:space="preserve"> on the web</w:t>
      </w:r>
      <w:r w:rsidR="00DD1E6D" w:rsidRPr="00BF1F02">
        <w:rPr>
          <w:rFonts w:ascii="Comic Sans MS" w:hAnsi="Comic Sans MS" w:cs="Times New Roman"/>
          <w:color w:val="4C4C4C"/>
          <w:sz w:val="24"/>
          <w:szCs w:val="24"/>
        </w:rPr>
        <w:t xml:space="preserve">, including </w:t>
      </w:r>
      <w:hyperlink r:id="rId5" w:history="1">
        <w:r w:rsidR="00DD1E6D" w:rsidRPr="00BF1F02">
          <w:rPr>
            <w:rStyle w:val="Hyperlink"/>
            <w:rFonts w:ascii="Comic Sans MS" w:hAnsi="Comic Sans MS" w:cs="Times New Roman"/>
            <w:sz w:val="24"/>
            <w:szCs w:val="24"/>
          </w:rPr>
          <w:t>www.fairus.org/get-involved/take-action</w:t>
        </w:r>
      </w:hyperlink>
      <w:r w:rsidR="00DA296A" w:rsidRPr="00BF1F02">
        <w:rPr>
          <w:rFonts w:ascii="Comic Sans MS" w:hAnsi="Comic Sans MS" w:cs="Times New Roman"/>
          <w:sz w:val="24"/>
          <w:szCs w:val="24"/>
        </w:rPr>
        <w:t xml:space="preserve">. </w:t>
      </w:r>
    </w:p>
    <w:p w14:paraId="1CD56940" w14:textId="0F7EC036" w:rsidR="00C167D5" w:rsidRPr="00BF1F02" w:rsidRDefault="00C167D5" w:rsidP="00B85072">
      <w:pPr>
        <w:shd w:val="clear" w:color="auto" w:fill="FFFFFF"/>
        <w:spacing w:before="100" w:beforeAutospacing="1" w:after="180" w:line="240" w:lineRule="auto"/>
        <w:ind w:left="720"/>
        <w:rPr>
          <w:rFonts w:ascii="Comic Sans MS" w:hAnsi="Comic Sans MS" w:cs="Times New Roman"/>
          <w:sz w:val="24"/>
          <w:szCs w:val="24"/>
        </w:rPr>
      </w:pPr>
      <w:r>
        <w:rPr>
          <w:rFonts w:ascii="Comic Sans MS" w:hAnsi="Comic Sans MS" w:cs="Times New Roman"/>
          <w:sz w:val="24"/>
          <w:szCs w:val="24"/>
        </w:rPr>
        <w:t xml:space="preserve">If you wish to reach a state legislator, call their district offices, as they do not have offices in Trenton. To find their phone numbers, you can go to </w:t>
      </w:r>
      <w:hyperlink r:id="rId6" w:history="1">
        <w:r w:rsidRPr="00273007">
          <w:rPr>
            <w:rStyle w:val="Hyperlink"/>
            <w:rFonts w:ascii="Comic Sans MS" w:hAnsi="Comic Sans MS" w:cs="Times New Roman"/>
            <w:sz w:val="24"/>
            <w:szCs w:val="24"/>
          </w:rPr>
          <w:t>http://www.njleg.state.nj.us/members/</w:t>
        </w:r>
      </w:hyperlink>
      <w:r>
        <w:rPr>
          <w:rFonts w:ascii="Comic Sans MS" w:hAnsi="Comic Sans MS" w:cs="Times New Roman"/>
          <w:sz w:val="24"/>
          <w:szCs w:val="24"/>
        </w:rPr>
        <w:t xml:space="preserve"> or use printed guides such as those issued by the League of Women Voter of NJ.</w:t>
      </w:r>
    </w:p>
    <w:p w14:paraId="2FD7C9E3" w14:textId="06EE26D3" w:rsidR="00DA296A" w:rsidRPr="00BF1F02" w:rsidRDefault="00BF1F02" w:rsidP="00DA296A">
      <w:pPr>
        <w:numPr>
          <w:ilvl w:val="0"/>
          <w:numId w:val="2"/>
        </w:numPr>
        <w:shd w:val="clear" w:color="auto" w:fill="FFFFFF"/>
        <w:spacing w:before="100" w:beforeAutospacing="1" w:after="180" w:line="240" w:lineRule="auto"/>
        <w:rPr>
          <w:rFonts w:ascii="Comic Sans MS" w:hAnsi="Comic Sans MS" w:cs="Times New Roman"/>
          <w:color w:val="4C4C4C"/>
          <w:sz w:val="24"/>
          <w:szCs w:val="24"/>
        </w:rPr>
      </w:pPr>
      <w:r w:rsidRPr="00BF1F02">
        <w:rPr>
          <w:rStyle w:val="Strong"/>
          <w:rFonts w:ascii="Comic Sans MS" w:hAnsi="Comic Sans MS" w:cs="Times New Roman"/>
          <w:color w:val="4C4C4C"/>
          <w:sz w:val="24"/>
          <w:szCs w:val="24"/>
        </w:rPr>
        <w:t>Who to ask for</w:t>
      </w:r>
      <w:r w:rsidR="00DA296A" w:rsidRPr="00BF1F02">
        <w:rPr>
          <w:rStyle w:val="Strong"/>
          <w:rFonts w:ascii="Comic Sans MS" w:hAnsi="Comic Sans MS" w:cs="Times New Roman"/>
          <w:color w:val="4C4C4C"/>
          <w:sz w:val="24"/>
          <w:szCs w:val="24"/>
        </w:rPr>
        <w:t xml:space="preserve">: </w:t>
      </w:r>
      <w:r w:rsidR="00DA296A" w:rsidRPr="00BF1F02">
        <w:rPr>
          <w:rStyle w:val="Strong"/>
          <w:rFonts w:ascii="Comic Sans MS" w:hAnsi="Comic Sans MS" w:cs="Times New Roman"/>
          <w:b w:val="0"/>
          <w:color w:val="4C4C4C"/>
          <w:sz w:val="24"/>
          <w:szCs w:val="24"/>
        </w:rPr>
        <w:t>Ask to speak to the aide who handles the issue about which you are calling</w:t>
      </w:r>
      <w:r w:rsidR="00DA296A" w:rsidRPr="00BF1F02">
        <w:rPr>
          <w:rFonts w:ascii="Comic Sans MS" w:hAnsi="Comic Sans MS" w:cs="Times New Roman"/>
          <w:b/>
          <w:color w:val="4C4C4C"/>
          <w:sz w:val="24"/>
          <w:szCs w:val="24"/>
        </w:rPr>
        <w:t xml:space="preserve">. </w:t>
      </w:r>
      <w:r w:rsidR="00DA296A" w:rsidRPr="00BF1F02">
        <w:rPr>
          <w:rFonts w:ascii="Comic Sans MS" w:hAnsi="Comic Sans MS" w:cs="Times New Roman"/>
          <w:color w:val="4C4C4C"/>
          <w:sz w:val="24"/>
          <w:szCs w:val="24"/>
        </w:rPr>
        <w:t>Your call will be more influential if you speak to the correct aide. However, Congressional aides</w:t>
      </w:r>
      <w:proofErr w:type="gramStart"/>
      <w:r w:rsidR="00C167D5">
        <w:rPr>
          <w:rFonts w:ascii="Comic Sans MS" w:hAnsi="Comic Sans MS" w:cs="Times New Roman"/>
          <w:color w:val="4C4C4C"/>
          <w:sz w:val="24"/>
          <w:szCs w:val="24"/>
        </w:rPr>
        <w:t xml:space="preserve">, in particular, </w:t>
      </w:r>
      <w:r w:rsidR="00DA296A" w:rsidRPr="00BF1F02">
        <w:rPr>
          <w:rFonts w:ascii="Comic Sans MS" w:hAnsi="Comic Sans MS" w:cs="Times New Roman"/>
          <w:color w:val="4C4C4C"/>
          <w:sz w:val="24"/>
          <w:szCs w:val="24"/>
        </w:rPr>
        <w:t>are</w:t>
      </w:r>
      <w:proofErr w:type="gramEnd"/>
      <w:r w:rsidR="00DA296A" w:rsidRPr="00BF1F02">
        <w:rPr>
          <w:rFonts w:ascii="Comic Sans MS" w:hAnsi="Comic Sans MS" w:cs="Times New Roman"/>
          <w:color w:val="4C4C4C"/>
          <w:sz w:val="24"/>
          <w:szCs w:val="24"/>
        </w:rPr>
        <w:t xml:space="preserve"> very busy</w:t>
      </w:r>
      <w:r w:rsidR="00BC5279">
        <w:rPr>
          <w:rFonts w:ascii="Comic Sans MS" w:hAnsi="Comic Sans MS" w:cs="Times New Roman"/>
          <w:color w:val="4C4C4C"/>
          <w:sz w:val="24"/>
          <w:szCs w:val="24"/>
        </w:rPr>
        <w:t>,</w:t>
      </w:r>
      <w:r w:rsidR="00DA296A" w:rsidRPr="00BF1F02">
        <w:rPr>
          <w:rFonts w:ascii="Comic Sans MS" w:hAnsi="Comic Sans MS" w:cs="Times New Roman"/>
          <w:color w:val="4C4C4C"/>
          <w:sz w:val="24"/>
          <w:szCs w:val="24"/>
        </w:rPr>
        <w:t xml:space="preserve"> and </w:t>
      </w:r>
      <w:r w:rsidR="00DA296A" w:rsidRPr="00BF1F02">
        <w:rPr>
          <w:rFonts w:ascii="Comic Sans MS" w:hAnsi="Comic Sans MS" w:cs="Times New Roman"/>
          <w:color w:val="4C4C4C"/>
          <w:sz w:val="24"/>
          <w:szCs w:val="24"/>
        </w:rPr>
        <w:lastRenderedPageBreak/>
        <w:t>this is not always possible. If you cannot speak directly with the aide, leave a message stating your views. </w:t>
      </w:r>
    </w:p>
    <w:p w14:paraId="053ECAA1" w14:textId="17E578F0" w:rsidR="00BC5279" w:rsidRPr="00BC5279" w:rsidRDefault="00BF1F02" w:rsidP="00BC5279">
      <w:pPr>
        <w:numPr>
          <w:ilvl w:val="0"/>
          <w:numId w:val="2"/>
        </w:numPr>
        <w:shd w:val="clear" w:color="auto" w:fill="FFFFFF"/>
        <w:spacing w:before="100" w:beforeAutospacing="1" w:after="0" w:line="240" w:lineRule="auto"/>
        <w:rPr>
          <w:rFonts w:ascii="Comic Sans MS" w:hAnsi="Comic Sans MS" w:cs="Times New Roman"/>
          <w:color w:val="4C4C4C"/>
          <w:sz w:val="24"/>
          <w:szCs w:val="24"/>
        </w:rPr>
      </w:pPr>
      <w:r w:rsidRPr="00BF1F02">
        <w:rPr>
          <w:rStyle w:val="Strong"/>
          <w:rFonts w:ascii="Comic Sans MS" w:hAnsi="Comic Sans MS" w:cs="Times New Roman"/>
          <w:color w:val="4C4C4C"/>
          <w:sz w:val="24"/>
          <w:szCs w:val="24"/>
        </w:rPr>
        <w:t>How to identify yourself</w:t>
      </w:r>
      <w:r w:rsidR="00DA296A" w:rsidRPr="00BF1F02">
        <w:rPr>
          <w:rStyle w:val="Strong"/>
          <w:rFonts w:ascii="Comic Sans MS" w:hAnsi="Comic Sans MS" w:cs="Times New Roman"/>
          <w:color w:val="4C4C4C"/>
          <w:sz w:val="24"/>
          <w:szCs w:val="24"/>
        </w:rPr>
        <w:t xml:space="preserve">: </w:t>
      </w:r>
      <w:r w:rsidR="00DA296A" w:rsidRPr="00BF1F02">
        <w:rPr>
          <w:rStyle w:val="Strong"/>
          <w:rFonts w:ascii="Comic Sans MS" w:hAnsi="Comic Sans MS" w:cs="Times New Roman"/>
          <w:b w:val="0"/>
          <w:color w:val="4C4C4C"/>
          <w:sz w:val="24"/>
          <w:szCs w:val="24"/>
        </w:rPr>
        <w:t xml:space="preserve">Let them know that you are a </w:t>
      </w:r>
      <w:r w:rsidR="00BC5279">
        <w:rPr>
          <w:rStyle w:val="Strong"/>
          <w:rFonts w:ascii="Comic Sans MS" w:hAnsi="Comic Sans MS" w:cs="Times New Roman"/>
          <w:b w:val="0"/>
          <w:color w:val="4C4C4C"/>
          <w:sz w:val="24"/>
          <w:szCs w:val="24"/>
        </w:rPr>
        <w:t>c</w:t>
      </w:r>
      <w:r w:rsidR="00DA296A" w:rsidRPr="00BF1F02">
        <w:rPr>
          <w:rStyle w:val="Strong"/>
          <w:rFonts w:ascii="Comic Sans MS" w:hAnsi="Comic Sans MS" w:cs="Times New Roman"/>
          <w:b w:val="0"/>
          <w:color w:val="4C4C4C"/>
          <w:sz w:val="24"/>
          <w:szCs w:val="24"/>
        </w:rPr>
        <w:t>onstituent.</w:t>
      </w:r>
      <w:r w:rsidR="00DA296A" w:rsidRPr="00BF1F02">
        <w:rPr>
          <w:rStyle w:val="Strong"/>
          <w:rFonts w:ascii="Comic Sans MS" w:hAnsi="Comic Sans MS" w:cs="Times New Roman"/>
          <w:color w:val="4C4C4C"/>
          <w:sz w:val="24"/>
          <w:szCs w:val="24"/>
        </w:rPr>
        <w:t> </w:t>
      </w:r>
      <w:r w:rsidR="00BC5279">
        <w:rPr>
          <w:rStyle w:val="Strong"/>
          <w:rFonts w:ascii="Comic Sans MS" w:hAnsi="Comic Sans MS" w:cs="Times New Roman"/>
          <w:color w:val="4C4C4C"/>
          <w:sz w:val="24"/>
          <w:szCs w:val="24"/>
        </w:rPr>
        <w:t xml:space="preserve"> </w:t>
      </w:r>
      <w:r w:rsidR="00DA296A" w:rsidRPr="00BF1F02">
        <w:rPr>
          <w:rFonts w:ascii="Comic Sans MS" w:hAnsi="Comic Sans MS" w:cs="Times New Roman"/>
          <w:color w:val="4C4C4C"/>
          <w:sz w:val="24"/>
          <w:szCs w:val="24"/>
        </w:rPr>
        <w:t>Elected officials are most interested in your opinions if you are their constituent, so be sure to say the city and state you are from.</w:t>
      </w:r>
      <w:r w:rsidR="00DA296A" w:rsidRPr="00BC5279">
        <w:rPr>
          <w:rFonts w:ascii="Comic Sans MS" w:hAnsi="Comic Sans MS" w:cs="Times New Roman"/>
          <w:color w:val="4C4C4C"/>
          <w:sz w:val="24"/>
          <w:szCs w:val="24"/>
        </w:rPr>
        <w:t xml:space="preserve"> </w:t>
      </w:r>
    </w:p>
    <w:p w14:paraId="3F8700D3" w14:textId="3AD35A2A" w:rsidR="00845A63" w:rsidRPr="00BF1F02" w:rsidRDefault="00BF1F02" w:rsidP="00DD1E6D">
      <w:pPr>
        <w:pStyle w:val="ListParagraph"/>
        <w:numPr>
          <w:ilvl w:val="0"/>
          <w:numId w:val="2"/>
        </w:numPr>
        <w:shd w:val="clear" w:color="auto" w:fill="FFFFFF"/>
        <w:spacing w:before="100" w:beforeAutospacing="1" w:after="180" w:line="240" w:lineRule="auto"/>
        <w:rPr>
          <w:rFonts w:ascii="Comic Sans MS" w:hAnsi="Comic Sans MS" w:cs="Times New Roman"/>
          <w:color w:val="4C4C4C"/>
          <w:sz w:val="24"/>
          <w:szCs w:val="24"/>
        </w:rPr>
      </w:pPr>
      <w:r w:rsidRPr="00BF1F02">
        <w:rPr>
          <w:rFonts w:ascii="Comic Sans MS" w:eastAsia="Times New Roman" w:hAnsi="Comic Sans MS" w:cs="Times New Roman"/>
          <w:b/>
          <w:color w:val="38383D"/>
          <w:sz w:val="24"/>
          <w:szCs w:val="24"/>
        </w:rPr>
        <w:t>When to call them</w:t>
      </w:r>
      <w:r w:rsidR="00DD1E6D" w:rsidRPr="00BF1F02">
        <w:rPr>
          <w:rFonts w:ascii="Comic Sans MS" w:eastAsia="Times New Roman" w:hAnsi="Comic Sans MS" w:cs="Times New Roman"/>
          <w:color w:val="38383D"/>
          <w:sz w:val="24"/>
          <w:szCs w:val="24"/>
        </w:rPr>
        <w:t xml:space="preserve">: </w:t>
      </w:r>
      <w:r w:rsidR="00845A63" w:rsidRPr="00BF1F02">
        <w:rPr>
          <w:rFonts w:ascii="Comic Sans MS" w:eastAsia="Times New Roman" w:hAnsi="Comic Sans MS" w:cs="Times New Roman"/>
          <w:color w:val="38383D"/>
          <w:sz w:val="24"/>
          <w:szCs w:val="24"/>
        </w:rPr>
        <w:t>Call during business hours</w:t>
      </w:r>
      <w:r w:rsidR="00DA296A" w:rsidRPr="00BF1F02">
        <w:rPr>
          <w:rFonts w:ascii="Comic Sans MS" w:eastAsia="Times New Roman" w:hAnsi="Comic Sans MS" w:cs="Times New Roman"/>
          <w:color w:val="38383D"/>
          <w:sz w:val="24"/>
          <w:szCs w:val="24"/>
        </w:rPr>
        <w:t xml:space="preserve"> </w:t>
      </w:r>
      <w:r w:rsidR="00845A63" w:rsidRPr="00BF1F02">
        <w:rPr>
          <w:rFonts w:ascii="Comic Sans MS" w:eastAsia="Times New Roman" w:hAnsi="Comic Sans MS" w:cs="Times New Roman"/>
          <w:color w:val="38383D"/>
          <w:sz w:val="24"/>
          <w:szCs w:val="24"/>
        </w:rPr>
        <w:t xml:space="preserve">to guarantee that you'll speak to a staffer. </w:t>
      </w:r>
    </w:p>
    <w:p w14:paraId="7C757662" w14:textId="77777777" w:rsidR="00DD1E6D" w:rsidRPr="00BF1F02" w:rsidRDefault="00DD1E6D" w:rsidP="00DD1E6D">
      <w:pPr>
        <w:pStyle w:val="ListParagraph"/>
        <w:shd w:val="clear" w:color="auto" w:fill="FFFFFF"/>
        <w:spacing w:before="100" w:beforeAutospacing="1" w:after="180" w:line="240" w:lineRule="auto"/>
        <w:rPr>
          <w:rFonts w:ascii="Comic Sans MS" w:hAnsi="Comic Sans MS" w:cs="Times New Roman"/>
          <w:color w:val="4C4C4C"/>
          <w:sz w:val="24"/>
          <w:szCs w:val="24"/>
        </w:rPr>
      </w:pPr>
    </w:p>
    <w:p w14:paraId="29389A95" w14:textId="70FAB1A0" w:rsidR="00845A63" w:rsidRPr="00BF1F02" w:rsidRDefault="00BF1F02" w:rsidP="00DD1E6D">
      <w:pPr>
        <w:pStyle w:val="ListParagraph"/>
        <w:numPr>
          <w:ilvl w:val="0"/>
          <w:numId w:val="2"/>
        </w:numPr>
        <w:shd w:val="clear" w:color="auto" w:fill="FFFFFF"/>
        <w:spacing w:after="0" w:line="240" w:lineRule="auto"/>
        <w:rPr>
          <w:rFonts w:ascii="Comic Sans MS" w:eastAsia="Times New Roman" w:hAnsi="Comic Sans MS" w:cs="Times New Roman"/>
          <w:color w:val="38383D"/>
          <w:sz w:val="24"/>
          <w:szCs w:val="24"/>
        </w:rPr>
      </w:pPr>
      <w:r w:rsidRPr="00BF1F02">
        <w:rPr>
          <w:rFonts w:ascii="Comic Sans MS" w:eastAsia="Times New Roman" w:hAnsi="Comic Sans MS" w:cs="Times New Roman"/>
          <w:b/>
          <w:color w:val="38383D"/>
          <w:sz w:val="24"/>
          <w:szCs w:val="24"/>
        </w:rPr>
        <w:t>What to say</w:t>
      </w:r>
      <w:r w:rsidR="00DD1E6D" w:rsidRPr="00BF1F02">
        <w:rPr>
          <w:rFonts w:ascii="Comic Sans MS" w:eastAsia="Times New Roman" w:hAnsi="Comic Sans MS" w:cs="Times New Roman"/>
          <w:color w:val="38383D"/>
          <w:sz w:val="24"/>
          <w:szCs w:val="24"/>
        </w:rPr>
        <w:t xml:space="preserve">: </w:t>
      </w:r>
      <w:r w:rsidR="00845A63" w:rsidRPr="00BF1F02">
        <w:rPr>
          <w:rFonts w:ascii="Comic Sans MS" w:eastAsia="Times New Roman" w:hAnsi="Comic Sans MS" w:cs="Times New Roman"/>
          <w:color w:val="38383D"/>
          <w:sz w:val="24"/>
          <w:szCs w:val="24"/>
        </w:rPr>
        <w:t>Know what message you want to convey</w:t>
      </w:r>
      <w:r w:rsidR="00BC5279">
        <w:rPr>
          <w:rFonts w:ascii="Comic Sans MS" w:eastAsia="Times New Roman" w:hAnsi="Comic Sans MS" w:cs="Times New Roman"/>
          <w:color w:val="38383D"/>
          <w:sz w:val="24"/>
          <w:szCs w:val="24"/>
        </w:rPr>
        <w:t>.</w:t>
      </w:r>
      <w:r w:rsidR="00845A63" w:rsidRPr="00BF1F02">
        <w:rPr>
          <w:rFonts w:ascii="Comic Sans MS" w:eastAsia="Times New Roman" w:hAnsi="Comic Sans MS" w:cs="Times New Roman"/>
          <w:color w:val="38383D"/>
          <w:sz w:val="24"/>
          <w:szCs w:val="24"/>
        </w:rPr>
        <w:t xml:space="preserve"> Do you want your </w:t>
      </w:r>
      <w:r w:rsidR="00C167D5">
        <w:rPr>
          <w:rFonts w:ascii="Comic Sans MS" w:eastAsia="Times New Roman" w:hAnsi="Comic Sans MS" w:cs="Times New Roman"/>
          <w:color w:val="38383D"/>
          <w:sz w:val="24"/>
          <w:szCs w:val="24"/>
        </w:rPr>
        <w:t xml:space="preserve">legislator </w:t>
      </w:r>
      <w:bookmarkStart w:id="0" w:name="_GoBack"/>
      <w:bookmarkEnd w:id="0"/>
      <w:r w:rsidR="00845A63" w:rsidRPr="00BF1F02">
        <w:rPr>
          <w:rFonts w:ascii="Comic Sans MS" w:eastAsia="Times New Roman" w:hAnsi="Comic Sans MS" w:cs="Times New Roman"/>
          <w:color w:val="38383D"/>
          <w:sz w:val="24"/>
          <w:szCs w:val="24"/>
        </w:rPr>
        <w:t>to vote a specific way on a bill? If so, have the bill number and name ready. Do you want to voice your opinion on a non-</w:t>
      </w:r>
      <w:r w:rsidR="00BC5279">
        <w:rPr>
          <w:rFonts w:ascii="Comic Sans MS" w:eastAsia="Times New Roman" w:hAnsi="Comic Sans MS" w:cs="Times New Roman"/>
          <w:color w:val="38383D"/>
          <w:sz w:val="24"/>
          <w:szCs w:val="24"/>
        </w:rPr>
        <w:t>l</w:t>
      </w:r>
      <w:r w:rsidR="00845A63" w:rsidRPr="00BF1F02">
        <w:rPr>
          <w:rFonts w:ascii="Comic Sans MS" w:eastAsia="Times New Roman" w:hAnsi="Comic Sans MS" w:cs="Times New Roman"/>
          <w:color w:val="38383D"/>
          <w:sz w:val="24"/>
          <w:szCs w:val="24"/>
        </w:rPr>
        <w:t>egislative issue? Have your opinion ready. Do you have a question about where a bill is in the legislative process? Or how your representative plans to vote on a bill? Have the name and number ready for the staff member to look up. Do you need help with a specific casework issue? Make sure it's something that th</w:t>
      </w:r>
      <w:r w:rsidR="00BC5279">
        <w:rPr>
          <w:rFonts w:ascii="Comic Sans MS" w:eastAsia="Times New Roman" w:hAnsi="Comic Sans MS" w:cs="Times New Roman"/>
          <w:color w:val="38383D"/>
          <w:sz w:val="24"/>
          <w:szCs w:val="24"/>
        </w:rPr>
        <w:t>is level of government</w:t>
      </w:r>
      <w:r w:rsidR="00845A63" w:rsidRPr="00BF1F02">
        <w:rPr>
          <w:rFonts w:ascii="Comic Sans MS" w:eastAsia="Times New Roman" w:hAnsi="Comic Sans MS" w:cs="Times New Roman"/>
          <w:color w:val="38383D"/>
          <w:sz w:val="24"/>
          <w:szCs w:val="24"/>
        </w:rPr>
        <w:t xml:space="preserve"> covers</w:t>
      </w:r>
      <w:r w:rsidR="00DA296A" w:rsidRPr="00BF1F02">
        <w:rPr>
          <w:rFonts w:ascii="Comic Sans MS" w:eastAsia="Times New Roman" w:hAnsi="Comic Sans MS" w:cs="Times New Roman"/>
          <w:color w:val="38383D"/>
          <w:sz w:val="24"/>
          <w:szCs w:val="24"/>
        </w:rPr>
        <w:t xml:space="preserve"> - </w:t>
      </w:r>
      <w:r w:rsidR="00845A63" w:rsidRPr="00BF1F02">
        <w:rPr>
          <w:rFonts w:ascii="Comic Sans MS" w:eastAsia="Times New Roman" w:hAnsi="Comic Sans MS" w:cs="Times New Roman"/>
          <w:color w:val="38383D"/>
          <w:sz w:val="24"/>
          <w:szCs w:val="24"/>
        </w:rPr>
        <w:t>and be ready to </w:t>
      </w:r>
      <w:hyperlink r:id="rId7" w:tgtFrame="_blank" w:history="1">
        <w:r w:rsidR="00845A63" w:rsidRPr="00BF1F02">
          <w:rPr>
            <w:rFonts w:ascii="Comic Sans MS" w:eastAsia="Times New Roman" w:hAnsi="Comic Sans MS" w:cs="Times New Roman"/>
            <w:color w:val="38383D"/>
            <w:sz w:val="24"/>
            <w:szCs w:val="24"/>
          </w:rPr>
          <w:t>fill out a casework form.</w:t>
        </w:r>
      </w:hyperlink>
    </w:p>
    <w:p w14:paraId="39CAF1BC" w14:textId="39A89DA0" w:rsidR="00DD1E6D" w:rsidRPr="00BF1F02" w:rsidRDefault="00DD1E6D" w:rsidP="00DD1E6D">
      <w:pPr>
        <w:pStyle w:val="ListParagraph"/>
        <w:shd w:val="clear" w:color="auto" w:fill="FFFFFF"/>
        <w:spacing w:before="100" w:beforeAutospacing="1" w:after="180" w:line="240" w:lineRule="auto"/>
        <w:rPr>
          <w:rFonts w:ascii="Comic Sans MS" w:eastAsia="Times New Roman" w:hAnsi="Comic Sans MS" w:cs="Times New Roman"/>
          <w:color w:val="38383D"/>
          <w:sz w:val="24"/>
          <w:szCs w:val="24"/>
        </w:rPr>
      </w:pPr>
    </w:p>
    <w:p w14:paraId="3DEF52E9" w14:textId="1E6B1041" w:rsidR="00DA296A" w:rsidRPr="00BF1F02" w:rsidRDefault="00BF1F02" w:rsidP="00DA296A">
      <w:pPr>
        <w:pStyle w:val="ListParagraph"/>
        <w:numPr>
          <w:ilvl w:val="0"/>
          <w:numId w:val="2"/>
        </w:numPr>
        <w:shd w:val="clear" w:color="auto" w:fill="FFFFFF"/>
        <w:spacing w:before="100" w:beforeAutospacing="1" w:after="180" w:line="240" w:lineRule="auto"/>
        <w:rPr>
          <w:rFonts w:ascii="Comic Sans MS" w:eastAsia="Times New Roman" w:hAnsi="Comic Sans MS" w:cs="Times New Roman"/>
          <w:color w:val="38383D"/>
          <w:sz w:val="24"/>
          <w:szCs w:val="24"/>
        </w:rPr>
      </w:pPr>
      <w:r w:rsidRPr="00BF1F02">
        <w:rPr>
          <w:rFonts w:ascii="Comic Sans MS" w:hAnsi="Comic Sans MS" w:cs="Times New Roman"/>
          <w:b/>
          <w:sz w:val="24"/>
          <w:szCs w:val="24"/>
        </w:rPr>
        <w:t>What not to say</w:t>
      </w:r>
      <w:r w:rsidR="00DD1E6D" w:rsidRPr="00BF1F02">
        <w:rPr>
          <w:rFonts w:ascii="Comic Sans MS" w:hAnsi="Comic Sans MS" w:cs="Times New Roman"/>
          <w:sz w:val="24"/>
          <w:szCs w:val="24"/>
        </w:rPr>
        <w:t xml:space="preserve">: Don’t ask the person who answers your call how he/she personally feels about </w:t>
      </w:r>
      <w:r w:rsidR="00BC5279">
        <w:rPr>
          <w:rFonts w:ascii="Comic Sans MS" w:hAnsi="Comic Sans MS" w:cs="Times New Roman"/>
          <w:sz w:val="24"/>
          <w:szCs w:val="24"/>
        </w:rPr>
        <w:t>specific</w:t>
      </w:r>
      <w:r w:rsidR="00DA296A" w:rsidRPr="00BF1F02">
        <w:rPr>
          <w:rFonts w:ascii="Comic Sans MS" w:hAnsi="Comic Sans MS" w:cs="Times New Roman"/>
          <w:sz w:val="24"/>
          <w:szCs w:val="24"/>
        </w:rPr>
        <w:t xml:space="preserve"> </w:t>
      </w:r>
      <w:r w:rsidR="00DD1E6D" w:rsidRPr="00BF1F02">
        <w:rPr>
          <w:rFonts w:ascii="Comic Sans MS" w:hAnsi="Comic Sans MS" w:cs="Times New Roman"/>
          <w:sz w:val="24"/>
          <w:szCs w:val="24"/>
        </w:rPr>
        <w:t>immigration issues</w:t>
      </w:r>
      <w:r w:rsidR="00DA296A" w:rsidRPr="00BF1F02">
        <w:rPr>
          <w:rFonts w:ascii="Comic Sans MS" w:hAnsi="Comic Sans MS" w:cs="Times New Roman"/>
          <w:sz w:val="24"/>
          <w:szCs w:val="24"/>
        </w:rPr>
        <w:t>, for example</w:t>
      </w:r>
      <w:r w:rsidR="00DD1E6D" w:rsidRPr="00BF1F02">
        <w:rPr>
          <w:rFonts w:ascii="Comic Sans MS" w:hAnsi="Comic Sans MS" w:cs="Times New Roman"/>
          <w:sz w:val="24"/>
          <w:szCs w:val="24"/>
        </w:rPr>
        <w:t xml:space="preserve">. </w:t>
      </w:r>
      <w:r w:rsidR="00BC5279">
        <w:rPr>
          <w:rFonts w:ascii="Comic Sans MS" w:hAnsi="Comic Sans MS" w:cs="Times New Roman"/>
          <w:sz w:val="24"/>
          <w:szCs w:val="24"/>
        </w:rPr>
        <w:t>S</w:t>
      </w:r>
      <w:r w:rsidR="00DD1E6D" w:rsidRPr="00BF1F02">
        <w:rPr>
          <w:rFonts w:ascii="Comic Sans MS" w:hAnsi="Comic Sans MS" w:cs="Times New Roman"/>
          <w:sz w:val="24"/>
          <w:szCs w:val="24"/>
        </w:rPr>
        <w:t>taffers are responsible for representing their Member of Congress</w:t>
      </w:r>
      <w:r w:rsidR="00BC5279">
        <w:rPr>
          <w:rFonts w:ascii="Comic Sans MS" w:hAnsi="Comic Sans MS" w:cs="Times New Roman"/>
          <w:sz w:val="24"/>
          <w:szCs w:val="24"/>
        </w:rPr>
        <w:t xml:space="preserve"> or legislature</w:t>
      </w:r>
      <w:r w:rsidR="00DD1E6D" w:rsidRPr="00BF1F02">
        <w:rPr>
          <w:rFonts w:ascii="Comic Sans MS" w:hAnsi="Comic Sans MS" w:cs="Times New Roman"/>
          <w:sz w:val="24"/>
          <w:szCs w:val="24"/>
        </w:rPr>
        <w:t>, not themselves. They are also unlikely to have specialized knowledge of legislative issues like immigration, so don’t expect him or her to answer detailed questions about your Member</w:t>
      </w:r>
      <w:r w:rsidR="00BC5279">
        <w:rPr>
          <w:rFonts w:ascii="Comic Sans MS" w:hAnsi="Comic Sans MS" w:cs="Times New Roman"/>
          <w:sz w:val="24"/>
          <w:szCs w:val="24"/>
        </w:rPr>
        <w:t>’</w:t>
      </w:r>
      <w:r w:rsidR="00DD1E6D" w:rsidRPr="00BF1F02">
        <w:rPr>
          <w:rFonts w:ascii="Comic Sans MS" w:hAnsi="Comic Sans MS" w:cs="Times New Roman"/>
          <w:sz w:val="24"/>
          <w:szCs w:val="24"/>
        </w:rPr>
        <w:t>s views</w:t>
      </w:r>
      <w:r w:rsidR="00DA296A" w:rsidRPr="00BF1F02">
        <w:rPr>
          <w:rFonts w:ascii="Comic Sans MS" w:hAnsi="Comic Sans MS" w:cs="Times New Roman"/>
          <w:sz w:val="24"/>
          <w:szCs w:val="24"/>
        </w:rPr>
        <w:t>.</w:t>
      </w:r>
    </w:p>
    <w:p w14:paraId="03833B26" w14:textId="77777777" w:rsidR="00DA296A" w:rsidRPr="00BF1F02" w:rsidRDefault="00DA296A" w:rsidP="00DA296A">
      <w:pPr>
        <w:pStyle w:val="ListParagraph"/>
        <w:shd w:val="clear" w:color="auto" w:fill="FFFFFF"/>
        <w:spacing w:before="100" w:beforeAutospacing="1" w:after="180" w:line="240" w:lineRule="auto"/>
        <w:rPr>
          <w:rFonts w:ascii="Comic Sans MS" w:eastAsia="Times New Roman" w:hAnsi="Comic Sans MS" w:cs="Times New Roman"/>
          <w:color w:val="38383D"/>
          <w:sz w:val="24"/>
          <w:szCs w:val="24"/>
        </w:rPr>
      </w:pPr>
    </w:p>
    <w:p w14:paraId="4E53B9A9" w14:textId="04E15D44" w:rsidR="00B85072" w:rsidRPr="00BF1F02" w:rsidRDefault="00BF1F02" w:rsidP="00B85072">
      <w:pPr>
        <w:pStyle w:val="ListParagraph"/>
        <w:numPr>
          <w:ilvl w:val="0"/>
          <w:numId w:val="2"/>
        </w:numPr>
        <w:shd w:val="clear" w:color="auto" w:fill="FFFFFF"/>
        <w:spacing w:after="495" w:line="240" w:lineRule="auto"/>
        <w:rPr>
          <w:rFonts w:ascii="Comic Sans MS" w:eastAsia="Times New Roman" w:hAnsi="Comic Sans MS" w:cs="Times New Roman"/>
          <w:color w:val="38383D"/>
          <w:sz w:val="24"/>
          <w:szCs w:val="24"/>
        </w:rPr>
      </w:pPr>
      <w:r w:rsidRPr="00BF1F02">
        <w:rPr>
          <w:rFonts w:ascii="Comic Sans MS" w:eastAsia="Times New Roman" w:hAnsi="Comic Sans MS" w:cs="Times New Roman"/>
          <w:b/>
          <w:color w:val="38383D"/>
          <w:sz w:val="24"/>
          <w:szCs w:val="24"/>
        </w:rPr>
        <w:t>How to act</w:t>
      </w:r>
      <w:r w:rsidR="00B85072" w:rsidRPr="00BF1F02">
        <w:rPr>
          <w:rFonts w:ascii="Comic Sans MS" w:eastAsia="Times New Roman" w:hAnsi="Comic Sans MS" w:cs="Times New Roman"/>
          <w:color w:val="38383D"/>
          <w:sz w:val="24"/>
          <w:szCs w:val="24"/>
        </w:rPr>
        <w:t xml:space="preserve">: Be patient, kind, courteous and respectful: Staffers may not have every answer, but they will do their best to help you. They can take hundreds of calls in one day, but they're here to serve you. </w:t>
      </w:r>
      <w:r w:rsidR="00B85072" w:rsidRPr="00BF1F02">
        <w:rPr>
          <w:rFonts w:ascii="Comic Sans MS" w:hAnsi="Comic Sans MS" w:cs="Times New Roman"/>
          <w:sz w:val="24"/>
          <w:szCs w:val="24"/>
        </w:rPr>
        <w:t>Staffers deal with ranting callers every day and will tune out any callers who yell or employ insults and obscenities. Comments of callers who are rude or disrespectful are often thrown in the trash, if they are even written down at all.</w:t>
      </w:r>
    </w:p>
    <w:p w14:paraId="79146442" w14:textId="77777777" w:rsidR="00DA296A" w:rsidRPr="00BF1F02" w:rsidRDefault="00DA296A" w:rsidP="00DA296A">
      <w:pPr>
        <w:pStyle w:val="ListParagraph"/>
        <w:rPr>
          <w:rFonts w:ascii="Comic Sans MS" w:eastAsia="Times New Roman" w:hAnsi="Comic Sans MS" w:cs="Times New Roman"/>
          <w:color w:val="38383D"/>
          <w:sz w:val="24"/>
          <w:szCs w:val="24"/>
        </w:rPr>
      </w:pPr>
    </w:p>
    <w:p w14:paraId="3DA06BC8" w14:textId="0C5C709A" w:rsidR="00B85072" w:rsidRPr="00BF1F02" w:rsidRDefault="00BF1F02" w:rsidP="00DA296A">
      <w:pPr>
        <w:pStyle w:val="ListParagraph"/>
        <w:numPr>
          <w:ilvl w:val="0"/>
          <w:numId w:val="2"/>
        </w:numPr>
        <w:shd w:val="clear" w:color="auto" w:fill="FFFFFF"/>
        <w:spacing w:after="495" w:line="240" w:lineRule="auto"/>
        <w:rPr>
          <w:rFonts w:ascii="Comic Sans MS" w:eastAsia="Times New Roman" w:hAnsi="Comic Sans MS" w:cs="Times New Roman"/>
          <w:color w:val="38383D"/>
          <w:sz w:val="24"/>
          <w:szCs w:val="24"/>
        </w:rPr>
      </w:pPr>
      <w:r w:rsidRPr="00BF1F02">
        <w:rPr>
          <w:rFonts w:ascii="Comic Sans MS" w:hAnsi="Comic Sans MS" w:cs="Times New Roman"/>
          <w:b/>
          <w:sz w:val="24"/>
          <w:szCs w:val="24"/>
        </w:rPr>
        <w:t>Calling outside your district</w:t>
      </w:r>
      <w:r w:rsidR="00DA296A" w:rsidRPr="00BF1F02">
        <w:rPr>
          <w:rFonts w:ascii="Comic Sans MS" w:hAnsi="Comic Sans MS" w:cs="Times New Roman"/>
          <w:sz w:val="24"/>
          <w:szCs w:val="24"/>
        </w:rPr>
        <w:t xml:space="preserve">: </w:t>
      </w:r>
      <w:r w:rsidR="00B85072" w:rsidRPr="00BF1F02">
        <w:rPr>
          <w:rFonts w:ascii="Comic Sans MS" w:hAnsi="Comic Sans MS" w:cs="Times New Roman"/>
          <w:sz w:val="24"/>
          <w:szCs w:val="24"/>
        </w:rPr>
        <w:t xml:space="preserve">Don't be afraid to call a member of Congressional </w:t>
      </w:r>
      <w:r w:rsidR="00BC5279">
        <w:rPr>
          <w:rFonts w:ascii="Comic Sans MS" w:hAnsi="Comic Sans MS" w:cs="Times New Roman"/>
          <w:sz w:val="24"/>
          <w:szCs w:val="24"/>
        </w:rPr>
        <w:t xml:space="preserve">or Legislative </w:t>
      </w:r>
      <w:r w:rsidR="00B85072" w:rsidRPr="00BF1F02">
        <w:rPr>
          <w:rFonts w:ascii="Comic Sans MS" w:hAnsi="Comic Sans MS" w:cs="Times New Roman"/>
          <w:sz w:val="24"/>
          <w:szCs w:val="24"/>
        </w:rPr>
        <w:t xml:space="preserve">Leadership, such as the Speaker of the </w:t>
      </w:r>
      <w:proofErr w:type="gramStart"/>
      <w:r w:rsidR="00B85072" w:rsidRPr="00BF1F02">
        <w:rPr>
          <w:rFonts w:ascii="Comic Sans MS" w:hAnsi="Comic Sans MS" w:cs="Times New Roman"/>
          <w:sz w:val="24"/>
          <w:szCs w:val="24"/>
        </w:rPr>
        <w:t>House</w:t>
      </w:r>
      <w:r w:rsidR="00BC5279">
        <w:rPr>
          <w:rFonts w:ascii="Comic Sans MS" w:hAnsi="Comic Sans MS" w:cs="Times New Roman"/>
          <w:sz w:val="24"/>
          <w:szCs w:val="24"/>
        </w:rPr>
        <w:t xml:space="preserve">, </w:t>
      </w:r>
      <w:r w:rsidR="00B85072" w:rsidRPr="00BF1F02">
        <w:rPr>
          <w:rFonts w:ascii="Comic Sans MS" w:hAnsi="Comic Sans MS" w:cs="Times New Roman"/>
          <w:sz w:val="24"/>
          <w:szCs w:val="24"/>
        </w:rPr>
        <w:t xml:space="preserve"> Senate</w:t>
      </w:r>
      <w:proofErr w:type="gramEnd"/>
      <w:r w:rsidR="00B85072" w:rsidRPr="00BF1F02">
        <w:rPr>
          <w:rFonts w:ascii="Comic Sans MS" w:hAnsi="Comic Sans MS" w:cs="Times New Roman"/>
          <w:sz w:val="24"/>
          <w:szCs w:val="24"/>
        </w:rPr>
        <w:t xml:space="preserve"> Majority Leader, OR a Member of </w:t>
      </w:r>
      <w:r w:rsidR="00BC5279">
        <w:rPr>
          <w:rFonts w:ascii="Comic Sans MS" w:hAnsi="Comic Sans MS" w:cs="Times New Roman"/>
          <w:sz w:val="24"/>
          <w:szCs w:val="24"/>
        </w:rPr>
        <w:t>government</w:t>
      </w:r>
      <w:r w:rsidR="00B85072" w:rsidRPr="00BF1F02">
        <w:rPr>
          <w:rFonts w:ascii="Comic Sans MS" w:hAnsi="Comic Sans MS" w:cs="Times New Roman"/>
          <w:sz w:val="24"/>
          <w:szCs w:val="24"/>
        </w:rPr>
        <w:t xml:space="preserve"> who tends to wield particular influence over a certain policy matter. However, keep in mind that if you are not a constituent of that Member’s district, the person answering </w:t>
      </w:r>
      <w:r w:rsidR="00B85072" w:rsidRPr="00BF1F02">
        <w:rPr>
          <w:rFonts w:ascii="Comic Sans MS" w:hAnsi="Comic Sans MS" w:cs="Times New Roman"/>
          <w:sz w:val="24"/>
          <w:szCs w:val="24"/>
        </w:rPr>
        <w:lastRenderedPageBreak/>
        <w:t xml:space="preserve">your call may refuse to take your comment. At that point, you may ask them to forward you to your </w:t>
      </w:r>
      <w:r w:rsidR="00C167D5">
        <w:rPr>
          <w:rFonts w:ascii="Comic Sans MS" w:hAnsi="Comic Sans MS" w:cs="Times New Roman"/>
          <w:sz w:val="24"/>
          <w:szCs w:val="24"/>
        </w:rPr>
        <w:t>own representative’s</w:t>
      </w:r>
      <w:r w:rsidR="00B85072" w:rsidRPr="00BF1F02">
        <w:rPr>
          <w:rFonts w:ascii="Comic Sans MS" w:hAnsi="Comic Sans MS" w:cs="Times New Roman"/>
          <w:sz w:val="24"/>
          <w:szCs w:val="24"/>
        </w:rPr>
        <w:t xml:space="preserve"> office, if you wish.</w:t>
      </w:r>
    </w:p>
    <w:p w14:paraId="365BBA21" w14:textId="77777777" w:rsidR="00845A63" w:rsidRPr="00BF1F02" w:rsidRDefault="00845A63" w:rsidP="00845A63">
      <w:pPr>
        <w:shd w:val="clear" w:color="auto" w:fill="FFFFFF"/>
        <w:spacing w:before="100" w:beforeAutospacing="1" w:after="0" w:line="240" w:lineRule="auto"/>
        <w:ind w:left="720"/>
        <w:rPr>
          <w:rFonts w:ascii="Comic Sans MS" w:hAnsi="Comic Sans MS" w:cs="Times New Roman"/>
          <w:color w:val="4C4C4C"/>
          <w:sz w:val="24"/>
          <w:szCs w:val="24"/>
        </w:rPr>
      </w:pPr>
    </w:p>
    <w:p w14:paraId="44327C45" w14:textId="680D8700" w:rsidR="00845A63" w:rsidRPr="00BF1F02" w:rsidRDefault="00BF1F02" w:rsidP="00845A63">
      <w:pPr>
        <w:pStyle w:val="Heading3"/>
        <w:shd w:val="clear" w:color="auto" w:fill="FFFFFF"/>
        <w:spacing w:before="0" w:after="120"/>
        <w:rPr>
          <w:rFonts w:ascii="Comic Sans MS" w:hAnsi="Comic Sans MS" w:cs="Times New Roman"/>
          <w:color w:val="000000"/>
        </w:rPr>
      </w:pPr>
      <w:r w:rsidRPr="00BF1F02">
        <w:rPr>
          <w:rFonts w:ascii="Comic Sans MS" w:hAnsi="Comic Sans MS" w:cs="Times New Roman"/>
          <w:b/>
          <w:bCs/>
          <w:color w:val="000000"/>
        </w:rPr>
        <w:t>ADDITIONAL TIPS AND RESOURCES</w:t>
      </w:r>
    </w:p>
    <w:p w14:paraId="5FD63C87" w14:textId="4251265F" w:rsidR="00845A63" w:rsidRPr="00BF1F02" w:rsidRDefault="00DA296A" w:rsidP="00845A63">
      <w:pPr>
        <w:numPr>
          <w:ilvl w:val="0"/>
          <w:numId w:val="3"/>
        </w:numPr>
        <w:shd w:val="clear" w:color="auto" w:fill="FFFFFF"/>
        <w:spacing w:before="100" w:beforeAutospacing="1" w:after="180" w:line="240" w:lineRule="auto"/>
        <w:ind w:left="0"/>
        <w:rPr>
          <w:rFonts w:ascii="Comic Sans MS" w:hAnsi="Comic Sans MS" w:cs="Times New Roman"/>
          <w:color w:val="4C4C4C"/>
          <w:sz w:val="24"/>
          <w:szCs w:val="24"/>
        </w:rPr>
      </w:pPr>
      <w:r w:rsidRPr="00BF1F02">
        <w:rPr>
          <w:rStyle w:val="Strong"/>
          <w:rFonts w:ascii="Comic Sans MS" w:hAnsi="Comic Sans MS" w:cs="Times New Roman"/>
          <w:color w:val="4C4C4C"/>
          <w:sz w:val="24"/>
          <w:szCs w:val="24"/>
        </w:rPr>
        <w:t xml:space="preserve">Know your facts: </w:t>
      </w:r>
      <w:r w:rsidR="00845A63" w:rsidRPr="00BF1F02">
        <w:rPr>
          <w:rFonts w:ascii="Comic Sans MS" w:hAnsi="Comic Sans MS" w:cs="Times New Roman"/>
          <w:color w:val="4C4C4C"/>
          <w:sz w:val="24"/>
          <w:szCs w:val="24"/>
        </w:rPr>
        <w:t xml:space="preserve"> Be sure you have the basic information about your topic in front of you when you call. You should be able to specifically describe the topic about which you are calling and state your opinion </w:t>
      </w:r>
      <w:r w:rsidRPr="00BF1F02">
        <w:rPr>
          <w:rFonts w:ascii="Comic Sans MS" w:hAnsi="Comic Sans MS" w:cs="Times New Roman"/>
          <w:color w:val="4C4C4C"/>
          <w:sz w:val="24"/>
          <w:szCs w:val="24"/>
        </w:rPr>
        <w:t xml:space="preserve">about </w:t>
      </w:r>
      <w:r w:rsidR="00845A63" w:rsidRPr="00BF1F02">
        <w:rPr>
          <w:rFonts w:ascii="Comic Sans MS" w:hAnsi="Comic Sans MS" w:cs="Times New Roman"/>
          <w:color w:val="4C4C4C"/>
          <w:sz w:val="24"/>
          <w:szCs w:val="24"/>
        </w:rPr>
        <w:t>what your legislator should do.</w:t>
      </w:r>
    </w:p>
    <w:p w14:paraId="38DD029A" w14:textId="77777777" w:rsidR="00845A63" w:rsidRPr="00BF1F02" w:rsidRDefault="00845A63" w:rsidP="00845A63">
      <w:pPr>
        <w:numPr>
          <w:ilvl w:val="0"/>
          <w:numId w:val="3"/>
        </w:numPr>
        <w:shd w:val="clear" w:color="auto" w:fill="FFFFFF"/>
        <w:spacing w:before="100" w:beforeAutospacing="1" w:after="180" w:line="240" w:lineRule="auto"/>
        <w:ind w:left="0"/>
        <w:rPr>
          <w:rFonts w:ascii="Comic Sans MS" w:hAnsi="Comic Sans MS" w:cs="Times New Roman"/>
          <w:color w:val="4C4C4C"/>
          <w:sz w:val="24"/>
          <w:szCs w:val="24"/>
        </w:rPr>
      </w:pPr>
      <w:r w:rsidRPr="00BF1F02">
        <w:rPr>
          <w:rStyle w:val="Strong"/>
          <w:rFonts w:ascii="Comic Sans MS" w:hAnsi="Comic Sans MS" w:cs="Times New Roman"/>
          <w:color w:val="4C4C4C"/>
          <w:sz w:val="24"/>
          <w:szCs w:val="24"/>
        </w:rPr>
        <w:t>Note your expertise</w:t>
      </w:r>
      <w:r w:rsidRPr="00BF1F02">
        <w:rPr>
          <w:rFonts w:ascii="Comic Sans MS" w:hAnsi="Comic Sans MS" w:cs="Times New Roman"/>
          <w:color w:val="4C4C4C"/>
          <w:sz w:val="24"/>
          <w:szCs w:val="24"/>
        </w:rPr>
        <w:t>. If you have professional experience on the issue on which you are calling, be sure to mention it. It will help to establish your credibility on the issue and may event prompt the aide to ask you for some guidance on the issue.</w:t>
      </w:r>
    </w:p>
    <w:p w14:paraId="11B99594" w14:textId="77777777" w:rsidR="00845A63" w:rsidRPr="00BF1F02" w:rsidRDefault="00845A63" w:rsidP="00845A63">
      <w:pPr>
        <w:numPr>
          <w:ilvl w:val="0"/>
          <w:numId w:val="3"/>
        </w:numPr>
        <w:shd w:val="clear" w:color="auto" w:fill="FFFFFF"/>
        <w:spacing w:before="100" w:beforeAutospacing="1" w:after="180" w:line="240" w:lineRule="auto"/>
        <w:ind w:left="0"/>
        <w:rPr>
          <w:rFonts w:ascii="Comic Sans MS" w:hAnsi="Comic Sans MS" w:cs="Times New Roman"/>
          <w:color w:val="4C4C4C"/>
          <w:sz w:val="24"/>
          <w:szCs w:val="24"/>
        </w:rPr>
      </w:pPr>
      <w:r w:rsidRPr="00BF1F02">
        <w:rPr>
          <w:rStyle w:val="Strong"/>
          <w:rFonts w:ascii="Comic Sans MS" w:hAnsi="Comic Sans MS" w:cs="Times New Roman"/>
          <w:color w:val="4C4C4C"/>
          <w:sz w:val="24"/>
          <w:szCs w:val="24"/>
        </w:rPr>
        <w:t>Be brief</w:t>
      </w:r>
      <w:r w:rsidRPr="00BF1F02">
        <w:rPr>
          <w:rFonts w:ascii="Comic Sans MS" w:hAnsi="Comic Sans MS" w:cs="Times New Roman"/>
          <w:color w:val="4C4C4C"/>
          <w:sz w:val="24"/>
          <w:szCs w:val="24"/>
        </w:rPr>
        <w:t>. Aides receive a high volume of phone calls every day, so keep your call short.</w:t>
      </w:r>
    </w:p>
    <w:p w14:paraId="17AC1B1F" w14:textId="77777777" w:rsidR="00845A63" w:rsidRPr="00BF1F02" w:rsidRDefault="00845A63" w:rsidP="00845A63">
      <w:pPr>
        <w:numPr>
          <w:ilvl w:val="0"/>
          <w:numId w:val="3"/>
        </w:numPr>
        <w:shd w:val="clear" w:color="auto" w:fill="FFFFFF"/>
        <w:spacing w:before="100" w:beforeAutospacing="1" w:after="180" w:line="240" w:lineRule="auto"/>
        <w:ind w:left="0"/>
        <w:rPr>
          <w:rFonts w:ascii="Comic Sans MS" w:hAnsi="Comic Sans MS" w:cs="Times New Roman"/>
          <w:color w:val="4C4C4C"/>
          <w:sz w:val="24"/>
          <w:szCs w:val="24"/>
        </w:rPr>
      </w:pPr>
      <w:r w:rsidRPr="00BF1F02">
        <w:rPr>
          <w:rStyle w:val="Strong"/>
          <w:rFonts w:ascii="Comic Sans MS" w:hAnsi="Comic Sans MS" w:cs="Times New Roman"/>
          <w:color w:val="4C4C4C"/>
          <w:sz w:val="24"/>
          <w:szCs w:val="24"/>
        </w:rPr>
        <w:t>Be timely</w:t>
      </w:r>
      <w:r w:rsidRPr="00BF1F02">
        <w:rPr>
          <w:rFonts w:ascii="Comic Sans MS" w:hAnsi="Comic Sans MS" w:cs="Times New Roman"/>
          <w:color w:val="4C4C4C"/>
          <w:sz w:val="24"/>
          <w:szCs w:val="24"/>
        </w:rPr>
        <w:t>. Timeliness is especially important when you are phoning. If the vote on your issue is imminent, the aide is much more likely to pay attention to what you say.</w:t>
      </w:r>
    </w:p>
    <w:p w14:paraId="40992B42" w14:textId="63426B82" w:rsidR="00845A63" w:rsidRPr="00BF1F02" w:rsidRDefault="00845A63" w:rsidP="00845A63">
      <w:pPr>
        <w:numPr>
          <w:ilvl w:val="0"/>
          <w:numId w:val="3"/>
        </w:numPr>
        <w:shd w:val="clear" w:color="auto" w:fill="FFFFFF"/>
        <w:spacing w:before="100" w:beforeAutospacing="1" w:after="0" w:line="240" w:lineRule="auto"/>
        <w:ind w:left="0"/>
        <w:rPr>
          <w:rFonts w:ascii="Comic Sans MS" w:hAnsi="Comic Sans MS" w:cs="Times New Roman"/>
          <w:color w:val="4C4C4C"/>
          <w:sz w:val="24"/>
          <w:szCs w:val="24"/>
        </w:rPr>
      </w:pPr>
      <w:r w:rsidRPr="00BF1F02">
        <w:rPr>
          <w:rStyle w:val="Strong"/>
          <w:rFonts w:ascii="Comic Sans MS" w:hAnsi="Comic Sans MS" w:cs="Times New Roman"/>
          <w:color w:val="4C4C4C"/>
          <w:sz w:val="24"/>
          <w:szCs w:val="24"/>
        </w:rPr>
        <w:t>Consider calling the local office</w:t>
      </w:r>
      <w:r w:rsidRPr="00BF1F02">
        <w:rPr>
          <w:rFonts w:ascii="Comic Sans MS" w:hAnsi="Comic Sans MS" w:cs="Times New Roman"/>
          <w:color w:val="4C4C4C"/>
          <w:sz w:val="24"/>
          <w:szCs w:val="24"/>
        </w:rPr>
        <w:t>. Calling the office in your district or state, can sometimes be very effective. If you are calling about a vote or other timely issues, always call the office</w:t>
      </w:r>
      <w:r w:rsidR="00C167D5">
        <w:rPr>
          <w:rFonts w:ascii="Comic Sans MS" w:hAnsi="Comic Sans MS" w:cs="Times New Roman"/>
          <w:color w:val="4C4C4C"/>
          <w:sz w:val="24"/>
          <w:szCs w:val="24"/>
        </w:rPr>
        <w:t xml:space="preserve"> located where they vote</w:t>
      </w:r>
      <w:r w:rsidRPr="00BF1F02">
        <w:rPr>
          <w:rFonts w:ascii="Comic Sans MS" w:hAnsi="Comic Sans MS" w:cs="Times New Roman"/>
          <w:color w:val="4C4C4C"/>
          <w:sz w:val="24"/>
          <w:szCs w:val="24"/>
        </w:rPr>
        <w:t>. But, if you are calling generally about an issue that affects your district or community, calling the local office can be a good way to make them aware of an issue.</w:t>
      </w:r>
    </w:p>
    <w:p w14:paraId="3A93F83E" w14:textId="77777777" w:rsidR="00A74298" w:rsidRPr="00BF1F02" w:rsidRDefault="00A74298">
      <w:pPr>
        <w:rPr>
          <w:rFonts w:ascii="Comic Sans MS" w:hAnsi="Comic Sans MS" w:cs="Times New Roman"/>
          <w:sz w:val="24"/>
          <w:szCs w:val="24"/>
        </w:rPr>
      </w:pPr>
    </w:p>
    <w:sectPr w:rsidR="00A74298" w:rsidRPr="00BF1F02" w:rsidSect="00BF1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119"/>
    <w:multiLevelType w:val="multilevel"/>
    <w:tmpl w:val="A064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D374F"/>
    <w:multiLevelType w:val="multilevel"/>
    <w:tmpl w:val="28D8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C5AC8"/>
    <w:multiLevelType w:val="multilevel"/>
    <w:tmpl w:val="E012A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63"/>
    <w:rsid w:val="00336716"/>
    <w:rsid w:val="0059335D"/>
    <w:rsid w:val="00845A63"/>
    <w:rsid w:val="00A26D92"/>
    <w:rsid w:val="00A74298"/>
    <w:rsid w:val="00B85072"/>
    <w:rsid w:val="00BC5279"/>
    <w:rsid w:val="00BF1F02"/>
    <w:rsid w:val="00C167D5"/>
    <w:rsid w:val="00DA296A"/>
    <w:rsid w:val="00DD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D01C"/>
  <w15:chartTrackingRefBased/>
  <w15:docId w15:val="{04C8424F-E44B-47D9-A079-A1CC4F12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45A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5A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5A6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45A63"/>
    <w:rPr>
      <w:color w:val="0000FF"/>
      <w:u w:val="single"/>
    </w:rPr>
  </w:style>
  <w:style w:type="character" w:customStyle="1" w:styleId="Heading3Char">
    <w:name w:val="Heading 3 Char"/>
    <w:basedOn w:val="DefaultParagraphFont"/>
    <w:link w:val="Heading3"/>
    <w:uiPriority w:val="9"/>
    <w:semiHidden/>
    <w:rsid w:val="00845A6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45A63"/>
    <w:rPr>
      <w:b/>
      <w:bCs/>
    </w:rPr>
  </w:style>
  <w:style w:type="paragraph" w:styleId="NormalWeb">
    <w:name w:val="Normal (Web)"/>
    <w:basedOn w:val="Normal"/>
    <w:uiPriority w:val="99"/>
    <w:semiHidden/>
    <w:unhideWhenUsed/>
    <w:rsid w:val="00845A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6716"/>
    <w:pPr>
      <w:ind w:left="720"/>
      <w:contextualSpacing/>
    </w:pPr>
  </w:style>
  <w:style w:type="character" w:styleId="UnresolvedMention">
    <w:name w:val="Unresolved Mention"/>
    <w:basedOn w:val="DefaultParagraphFont"/>
    <w:uiPriority w:val="99"/>
    <w:semiHidden/>
    <w:unhideWhenUsed/>
    <w:rsid w:val="00DD1E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8937">
      <w:bodyDiv w:val="1"/>
      <w:marLeft w:val="0"/>
      <w:marRight w:val="0"/>
      <w:marTop w:val="0"/>
      <w:marBottom w:val="0"/>
      <w:divBdr>
        <w:top w:val="none" w:sz="0" w:space="0" w:color="auto"/>
        <w:left w:val="none" w:sz="0" w:space="0" w:color="auto"/>
        <w:bottom w:val="none" w:sz="0" w:space="0" w:color="auto"/>
        <w:right w:val="none" w:sz="0" w:space="0" w:color="auto"/>
      </w:divBdr>
    </w:div>
    <w:div w:id="205720600">
      <w:bodyDiv w:val="1"/>
      <w:marLeft w:val="0"/>
      <w:marRight w:val="0"/>
      <w:marTop w:val="0"/>
      <w:marBottom w:val="0"/>
      <w:divBdr>
        <w:top w:val="none" w:sz="0" w:space="0" w:color="auto"/>
        <w:left w:val="none" w:sz="0" w:space="0" w:color="auto"/>
        <w:bottom w:val="none" w:sz="0" w:space="0" w:color="auto"/>
        <w:right w:val="none" w:sz="0" w:space="0" w:color="auto"/>
      </w:divBdr>
      <w:divsChild>
        <w:div w:id="138500610">
          <w:marLeft w:val="480"/>
          <w:marRight w:val="480"/>
          <w:marTop w:val="480"/>
          <w:marBottom w:val="480"/>
          <w:divBdr>
            <w:top w:val="single" w:sz="6" w:space="24" w:color="DDDDDD"/>
            <w:left w:val="single" w:sz="6" w:space="24" w:color="DDDDDD"/>
            <w:bottom w:val="single" w:sz="6" w:space="24" w:color="DDDDDD"/>
            <w:right w:val="single" w:sz="6" w:space="24"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xer.senate.gov/?p=agency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leg.state.nj.us/members/" TargetMode="External"/><Relationship Id="rId5" Type="http://schemas.openxmlformats.org/officeDocument/2006/relationships/hyperlink" Target="http://www.fairus.org/get-involved/take-a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Sippie-Gora</dc:creator>
  <cp:keywords/>
  <dc:description/>
  <cp:lastModifiedBy>Jo Sippie-Gora</cp:lastModifiedBy>
  <cp:revision>3</cp:revision>
  <dcterms:created xsi:type="dcterms:W3CDTF">2018-05-17T20:19:00Z</dcterms:created>
  <dcterms:modified xsi:type="dcterms:W3CDTF">2018-05-17T22:09:00Z</dcterms:modified>
</cp:coreProperties>
</file>